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10" w:rsidRDefault="00565310" w:rsidP="0056531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САНКТ-ПЕТЕРБУРГСКИЙ ГОСУДАРСТВЕННЫЙ ИНСТИТУТ</w:t>
      </w:r>
      <w:r w:rsidRPr="00EA7A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65310" w:rsidRDefault="00565310" w:rsidP="0056531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ПСИХОЛОГИИ И СОЦИАЛЬНОЙ РАБОТЫ</w:t>
      </w:r>
      <w:r w:rsidRPr="00EA7AE7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EA7AE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565310" w:rsidRDefault="00565310" w:rsidP="00565310">
      <w:pPr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565310" w:rsidRDefault="00565310" w:rsidP="00565310">
      <w:pPr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</w:p>
    <w:p w:rsidR="00565310" w:rsidRPr="00EA7AE7" w:rsidRDefault="00565310" w:rsidP="00565310">
      <w:pPr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EA7AE7">
        <w:rPr>
          <w:rFonts w:ascii="Times New Roman" w:hAnsi="Times New Roman" w:cs="Times New Roman"/>
          <w:bCs/>
          <w:sz w:val="28"/>
          <w:szCs w:val="28"/>
        </w:rPr>
        <w:t>Факультет Психолого-социальной работы</w:t>
      </w:r>
    </w:p>
    <w:p w:rsidR="00565310" w:rsidRDefault="00565310" w:rsidP="00565310">
      <w:pPr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Самостоятельная работа </w:t>
      </w:r>
    </w:p>
    <w:p w:rsidR="00565310" w:rsidRDefault="00565310" w:rsidP="00565310">
      <w:pPr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E848C2">
        <w:rPr>
          <w:rFonts w:ascii="Times New Roman" w:hAnsi="Times New Roman" w:cs="Times New Roman"/>
          <w:bCs/>
          <w:sz w:val="28"/>
          <w:szCs w:val="28"/>
        </w:rPr>
        <w:t>по дисциплине «</w:t>
      </w:r>
      <w:r w:rsidR="00107BD0">
        <w:rPr>
          <w:rFonts w:ascii="Times New Roman" w:hAnsi="Times New Roman" w:cs="Times New Roman"/>
          <w:bCs/>
          <w:sz w:val="28"/>
          <w:szCs w:val="28"/>
        </w:rPr>
        <w:t>Теория социальной работы</w:t>
      </w:r>
      <w:r w:rsidRPr="00E848C2">
        <w:rPr>
          <w:rFonts w:ascii="Times New Roman" w:hAnsi="Times New Roman" w:cs="Times New Roman"/>
          <w:bCs/>
          <w:sz w:val="28"/>
          <w:szCs w:val="28"/>
        </w:rPr>
        <w:t>»</w:t>
      </w:r>
    </w:p>
    <w:p w:rsidR="00565310" w:rsidRPr="00E848C2" w:rsidRDefault="00565310" w:rsidP="00565310">
      <w:pPr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тема: </w:t>
      </w:r>
      <w:r w:rsidR="00107BD0">
        <w:rPr>
          <w:rFonts w:ascii="Times New Roman" w:hAnsi="Times New Roman" w:cs="Times New Roman"/>
          <w:bCs/>
          <w:sz w:val="28"/>
          <w:szCs w:val="28"/>
        </w:rPr>
        <w:t>Правовые основания социальной помощи лицам БОМЖ</w:t>
      </w:r>
    </w:p>
    <w:p w:rsidR="00565310" w:rsidRDefault="00565310" w:rsidP="005653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310" w:rsidRDefault="00565310" w:rsidP="00565310">
      <w:pPr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565310" w:rsidRDefault="00565310" w:rsidP="00565310">
      <w:pPr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685F35" w:rsidRDefault="00565310" w:rsidP="00685F35">
      <w:pPr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="00107BD0">
        <w:rPr>
          <w:rFonts w:ascii="Times New Roman" w:hAnsi="Times New Roman" w:cs="Times New Roman"/>
          <w:color w:val="000000"/>
          <w:sz w:val="28"/>
          <w:szCs w:val="28"/>
        </w:rPr>
        <w:t>Выполнил</w:t>
      </w:r>
    </w:p>
    <w:p w:rsidR="00565310" w:rsidRDefault="00565310" w:rsidP="00565310">
      <w:pPr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565310" w:rsidRDefault="00565310" w:rsidP="005653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5310" w:rsidRDefault="00565310" w:rsidP="00565310">
      <w:pPr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Проверила:</w:t>
      </w:r>
    </w:p>
    <w:p w:rsidR="00565310" w:rsidRDefault="00565310" w:rsidP="005653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65310" w:rsidRPr="00E848C2" w:rsidRDefault="00565310" w:rsidP="005653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E848C2">
        <w:rPr>
          <w:rFonts w:ascii="Times New Roman" w:hAnsi="Times New Roman" w:cs="Times New Roman"/>
          <w:sz w:val="28"/>
          <w:szCs w:val="28"/>
        </w:rPr>
        <w:t>Санкт – Петербург</w:t>
      </w:r>
    </w:p>
    <w:p w:rsidR="00565310" w:rsidRPr="00E848C2" w:rsidRDefault="00565310" w:rsidP="005653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848C2">
        <w:rPr>
          <w:rFonts w:ascii="Times New Roman" w:hAnsi="Times New Roman" w:cs="Times New Roman"/>
          <w:sz w:val="28"/>
          <w:szCs w:val="28"/>
        </w:rPr>
        <w:t>2020</w:t>
      </w:r>
    </w:p>
    <w:p w:rsidR="009B3BD1" w:rsidRDefault="009B3BD1"/>
    <w:p w:rsidR="00107BD0" w:rsidRDefault="00107BD0"/>
    <w:p w:rsidR="00107BD0" w:rsidRPr="00427A73" w:rsidRDefault="00107BD0" w:rsidP="00107BD0">
      <w:pPr>
        <w:pStyle w:val="a3"/>
        <w:shd w:val="clear" w:color="auto" w:fill="FFFFFF"/>
        <w:spacing w:before="240" w:beforeAutospacing="0" w:after="240" w:afterAutospacing="0"/>
        <w:textAlignment w:val="baseline"/>
        <w:rPr>
          <w:color w:val="0A0A0A"/>
          <w:sz w:val="28"/>
          <w:szCs w:val="28"/>
        </w:rPr>
      </w:pPr>
      <w:r w:rsidRPr="00427A73">
        <w:rPr>
          <w:color w:val="0A0A0A"/>
          <w:sz w:val="28"/>
          <w:szCs w:val="28"/>
          <w:shd w:val="clear" w:color="auto" w:fill="FFFFFF"/>
        </w:rPr>
        <w:t xml:space="preserve">Первым нормативным актом, принятым в постсоветское время и посвященным указанной проблеме, стало Постановление Правительства РФ от 07.10.1993 г. № 1003 «О домах ночного пребывания». Данный документ (п. 1) установил, что дома ночного пребывания для лиц без определенного места жительства и занятий создаются по решению органов исполнительной </w:t>
      </w:r>
      <w:r w:rsidRPr="00427A73">
        <w:rPr>
          <w:color w:val="0A0A0A"/>
          <w:sz w:val="28"/>
          <w:szCs w:val="28"/>
          <w:shd w:val="clear" w:color="auto" w:fill="FFFFFF"/>
        </w:rPr>
        <w:lastRenderedPageBreak/>
        <w:t>власти республик в составе Российской Федерации, краев, областей, автономных образований, городов Москвы и Санкт-Петербурга.</w:t>
      </w:r>
      <w:r w:rsidRPr="00427A73">
        <w:rPr>
          <w:color w:val="0A0A0A"/>
          <w:sz w:val="28"/>
          <w:szCs w:val="28"/>
        </w:rPr>
        <w:t xml:space="preserve"> </w:t>
      </w:r>
    </w:p>
    <w:p w:rsidR="00107BD0" w:rsidRPr="00427A73" w:rsidRDefault="00107BD0" w:rsidP="00107BD0">
      <w:pPr>
        <w:pStyle w:val="a3"/>
        <w:shd w:val="clear" w:color="auto" w:fill="FFFFFF"/>
        <w:spacing w:before="240" w:beforeAutospacing="0" w:after="240" w:afterAutospacing="0"/>
        <w:textAlignment w:val="baseline"/>
        <w:rPr>
          <w:color w:val="0A0A0A"/>
          <w:sz w:val="28"/>
          <w:szCs w:val="28"/>
        </w:rPr>
      </w:pPr>
      <w:r w:rsidRPr="00427A73">
        <w:rPr>
          <w:color w:val="0A0A0A"/>
          <w:sz w:val="28"/>
          <w:szCs w:val="28"/>
        </w:rPr>
        <w:t>Расходы по содержанию указанных домов были возложены на бюджеты национально-государственных и административно-территориальных образований (п. 2 Постановления).</w:t>
      </w:r>
    </w:p>
    <w:p w:rsidR="00107BD0" w:rsidRPr="00427A73" w:rsidRDefault="00107BD0" w:rsidP="00107BD0">
      <w:pPr>
        <w:pStyle w:val="a3"/>
        <w:shd w:val="clear" w:color="auto" w:fill="FFFFFF"/>
        <w:spacing w:before="240" w:beforeAutospacing="0" w:after="240" w:afterAutospacing="0"/>
        <w:textAlignment w:val="baseline"/>
        <w:rPr>
          <w:color w:val="0A0A0A"/>
          <w:sz w:val="28"/>
          <w:szCs w:val="28"/>
        </w:rPr>
      </w:pPr>
      <w:r w:rsidRPr="00427A73">
        <w:rPr>
          <w:color w:val="0A0A0A"/>
          <w:sz w:val="28"/>
          <w:szCs w:val="28"/>
        </w:rPr>
        <w:t>Органам исполнительной власти республик в составе Российской Федерации, краев, областей, автономных образований, городов Москвы и Санкт-Петербурга было предписано обеспечить выделение соответствующих помещений для создания домов ночного пребывания, оказывать содействие в трудоустройстве и создании необходимых условий для проживания лиц без определенного места жительства и занятий (п. 3 Постановления).</w:t>
      </w:r>
    </w:p>
    <w:p w:rsidR="00107BD0" w:rsidRPr="00427A73" w:rsidRDefault="00107BD0" w:rsidP="00107BD0">
      <w:pPr>
        <w:pStyle w:val="a3"/>
        <w:shd w:val="clear" w:color="auto" w:fill="FFFFFF"/>
        <w:spacing w:before="240" w:beforeAutospacing="0" w:after="240" w:afterAutospacing="0"/>
        <w:textAlignment w:val="baseline"/>
        <w:rPr>
          <w:color w:val="0A0A0A"/>
          <w:sz w:val="28"/>
          <w:szCs w:val="28"/>
        </w:rPr>
      </w:pPr>
      <w:r w:rsidRPr="00427A73">
        <w:rPr>
          <w:color w:val="0A0A0A"/>
          <w:sz w:val="28"/>
          <w:szCs w:val="28"/>
        </w:rPr>
        <w:t>Во исполнение данного Постановления Министерством социальной защиты населения РФ был принят приказ от 25.01.1994 г. № 10 «О домах ночного пребывания», которым было утверждено «Временное положение о доме ночного пребывания». По сути, в нем был закреплен минимальный объем социальных услуг, предоставляемый лицам без определенного места жительства и рода занятий.</w:t>
      </w:r>
    </w:p>
    <w:p w:rsidR="00107BD0" w:rsidRPr="00427A73" w:rsidRDefault="00107BD0" w:rsidP="00107BD0">
      <w:pPr>
        <w:pStyle w:val="a3"/>
        <w:shd w:val="clear" w:color="auto" w:fill="FFFFFF"/>
        <w:spacing w:before="240" w:beforeAutospacing="0" w:after="240" w:afterAutospacing="0"/>
        <w:textAlignment w:val="baseline"/>
        <w:rPr>
          <w:color w:val="0A0A0A"/>
          <w:sz w:val="28"/>
          <w:szCs w:val="28"/>
        </w:rPr>
      </w:pPr>
      <w:r w:rsidRPr="00427A73">
        <w:rPr>
          <w:color w:val="0A0A0A"/>
          <w:sz w:val="28"/>
          <w:szCs w:val="28"/>
        </w:rPr>
        <w:t>Пункт 2.1 Временного положения определил основную задачу домов ночного пребывания как предоставление ночлега лицам без определенного места жительства и рода занятий, в первую очередь из числа престарелых и инвалидов.</w:t>
      </w:r>
    </w:p>
    <w:p w:rsidR="00107BD0" w:rsidRPr="00427A73" w:rsidRDefault="00107BD0" w:rsidP="00107BD0">
      <w:pPr>
        <w:pStyle w:val="a3"/>
        <w:shd w:val="clear" w:color="auto" w:fill="FFFFFF"/>
        <w:spacing w:before="240" w:beforeAutospacing="0" w:after="240" w:afterAutospacing="0"/>
        <w:textAlignment w:val="baseline"/>
        <w:rPr>
          <w:color w:val="0A0A0A"/>
          <w:sz w:val="28"/>
          <w:szCs w:val="28"/>
        </w:rPr>
      </w:pPr>
      <w:r w:rsidRPr="00427A73">
        <w:rPr>
          <w:color w:val="0A0A0A"/>
          <w:sz w:val="28"/>
          <w:szCs w:val="28"/>
        </w:rPr>
        <w:t>В соответствии с п. 2.2 Временного положения лицам без определенного места жительства и рода занятий гарантируется: предоставление бесплатно в течение 12 часов койко-места с постельными принадлежностями; обеспечение талоном на одноразовое бесплатное питание; консультативная помощь в вопросах бытового и трудового устройства, определение в стационарные учреждения социального обслуживания; первая доврачебная помощь и санитарная обработка нуждающихся.</w:t>
      </w:r>
    </w:p>
    <w:p w:rsidR="00107BD0" w:rsidRPr="00427A73" w:rsidRDefault="00107BD0" w:rsidP="00107BD0">
      <w:pPr>
        <w:pStyle w:val="a3"/>
        <w:shd w:val="clear" w:color="auto" w:fill="FFFFFF"/>
        <w:spacing w:before="240" w:beforeAutospacing="0" w:after="240" w:afterAutospacing="0"/>
        <w:textAlignment w:val="baseline"/>
        <w:rPr>
          <w:color w:val="0A0A0A"/>
          <w:sz w:val="28"/>
          <w:szCs w:val="28"/>
        </w:rPr>
      </w:pPr>
      <w:r w:rsidRPr="00427A73">
        <w:rPr>
          <w:color w:val="0A0A0A"/>
          <w:sz w:val="28"/>
          <w:szCs w:val="28"/>
        </w:rPr>
        <w:t>Пункт 2.3 Временного положения определил, что койко-место для ночлега в доме ночного пребывания предоставляется бесплатно одному лицу на срок не более 10 дней подряд и не более 30 дней в году, а сверх того лишь за плату, устанавливаемую соответствующим органом исполнительной власти. При наличии свободных коек спальное место для ночлега может предоставляться за плату и другим категориям граждан.</w:t>
      </w:r>
    </w:p>
    <w:p w:rsidR="00107BD0" w:rsidRPr="00427A73" w:rsidRDefault="00107BD0" w:rsidP="00107BD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A0A0A"/>
          <w:sz w:val="28"/>
          <w:szCs w:val="28"/>
        </w:rPr>
        <w:t>Таким образом, нахождение в доме ночного пребывания носит не стационарный, а временный характер и не может в глобальном плане решить проблемы бездомных граждан.</w:t>
      </w:r>
    </w:p>
    <w:p w:rsidR="00107BD0" w:rsidRPr="00427A73" w:rsidRDefault="00107BD0" w:rsidP="00107BD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Следует отметить, что не все лица, относящиеся к категории «бомж», могут быть приняты в дома ночного пребывания. В частности, в соответствии с </w:t>
      </w:r>
      <w:r w:rsidRPr="00427A73">
        <w:rPr>
          <w:rFonts w:ascii="Times New Roman" w:eastAsia="Times New Roman" w:hAnsi="Times New Roman" w:cs="Times New Roman"/>
          <w:color w:val="0A0A0A"/>
          <w:sz w:val="28"/>
          <w:szCs w:val="28"/>
        </w:rPr>
        <w:lastRenderedPageBreak/>
        <w:t>п. 3.2 Временного положения противопоказаниями к приему в дом ночного пребывания является наличие следующих заболеваний и расстройств:</w:t>
      </w:r>
    </w:p>
    <w:p w:rsidR="00107BD0" w:rsidRPr="00427A73" w:rsidRDefault="00107BD0" w:rsidP="00107BD0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00000"/>
          <w:sz w:val="28"/>
          <w:szCs w:val="28"/>
        </w:rPr>
        <w:t>туберкулеза в активной стадии; </w:t>
      </w:r>
    </w:p>
    <w:p w:rsidR="00107BD0" w:rsidRPr="00427A73" w:rsidRDefault="00107BD0" w:rsidP="00107BD0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00000"/>
          <w:sz w:val="28"/>
          <w:szCs w:val="28"/>
        </w:rPr>
        <w:t>заразных заболеваний кожи и волос; </w:t>
      </w:r>
    </w:p>
    <w:p w:rsidR="00107BD0" w:rsidRPr="00427A73" w:rsidRDefault="00107BD0" w:rsidP="00107BD0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00000"/>
          <w:sz w:val="28"/>
          <w:szCs w:val="28"/>
        </w:rPr>
        <w:t>острых инфекционных и венерических заболеваний; </w:t>
      </w:r>
    </w:p>
    <w:p w:rsidR="00107BD0" w:rsidRPr="00427A73" w:rsidRDefault="00107BD0" w:rsidP="00107BD0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психических заболеваний, сопровождающихся на момент поступления расстройствами поведения, опасными для самого больного и окружающих; </w:t>
      </w:r>
    </w:p>
    <w:p w:rsidR="00107BD0" w:rsidRPr="00427A73" w:rsidRDefault="00107BD0" w:rsidP="00107B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острого алкогольного опьянения и признаков приема наркотических средств.</w:t>
      </w:r>
    </w:p>
    <w:p w:rsidR="00107BD0" w:rsidRPr="00427A73" w:rsidRDefault="00107BD0" w:rsidP="00107BD0">
      <w:pPr>
        <w:pStyle w:val="a3"/>
        <w:shd w:val="clear" w:color="auto" w:fill="FFFFFF"/>
        <w:spacing w:before="240" w:beforeAutospacing="0" w:after="240" w:afterAutospacing="0"/>
        <w:textAlignment w:val="baseline"/>
        <w:rPr>
          <w:color w:val="0A0A0A"/>
          <w:sz w:val="28"/>
          <w:szCs w:val="28"/>
          <w:shd w:val="clear" w:color="auto" w:fill="FFFFFF"/>
        </w:rPr>
      </w:pPr>
      <w:r w:rsidRPr="00427A73">
        <w:rPr>
          <w:color w:val="0A0A0A"/>
          <w:sz w:val="28"/>
          <w:szCs w:val="28"/>
          <w:shd w:val="clear" w:color="auto" w:fill="FFFFFF"/>
        </w:rPr>
        <w:t>Таким образом, Временное положение о домах ночного пребывания устанавливает не только временн</w:t>
      </w:r>
      <w:r w:rsidRPr="00427A73">
        <w:rPr>
          <w:i/>
          <w:iCs/>
          <w:color w:val="0A0A0A"/>
          <w:sz w:val="28"/>
          <w:szCs w:val="28"/>
          <w:bdr w:val="none" w:sz="0" w:space="0" w:color="auto" w:frame="1"/>
          <w:shd w:val="clear" w:color="auto" w:fill="FFFFFF"/>
        </w:rPr>
        <w:t>ы</w:t>
      </w:r>
      <w:r w:rsidRPr="00427A73">
        <w:rPr>
          <w:color w:val="0A0A0A"/>
          <w:sz w:val="28"/>
          <w:szCs w:val="28"/>
          <w:shd w:val="clear" w:color="auto" w:fill="FFFFFF"/>
        </w:rPr>
        <w:t>е параметры нахождения в указанных помещениях, но и условия для приема в них по медицинским критериям.</w:t>
      </w:r>
    </w:p>
    <w:p w:rsidR="00107BD0" w:rsidRPr="00427A73" w:rsidRDefault="00107BD0" w:rsidP="00107BD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A0A0A"/>
          <w:sz w:val="28"/>
          <w:szCs w:val="28"/>
        </w:rPr>
        <w:t>Следовательно, исходя из буквального толкования положений рассматриваемого нормативно-правового акта далеко не каждый гражданин, являющийся лицом без определенного места жительства, может рассчитывать на размещение в домах ночного пребывания.</w:t>
      </w:r>
    </w:p>
    <w:p w:rsidR="00107BD0" w:rsidRPr="00427A73" w:rsidRDefault="00107BD0" w:rsidP="00107BD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A0A0A"/>
          <w:sz w:val="28"/>
          <w:szCs w:val="28"/>
        </w:rPr>
        <w:t>Дома ночного пребывания стали первым видом законодательно закрепленной формы организации социальной помощи лицам без определенного мест жительства и рода занятий. Пункт 1 Постановления Правительства РФ от 08.06.1996 г. № 670 «Об утверждении примерного положения об учреждении социальной помощи для лиц без определенного места жительства и рода занятий» значительно расширил перечень наименований инстанций, предоставляющих социальную защиту лицам без определенного места жительства и рода занятий.</w:t>
      </w:r>
    </w:p>
    <w:p w:rsidR="00107BD0" w:rsidRPr="00427A73" w:rsidRDefault="00107BD0" w:rsidP="00107BD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A0A0A"/>
          <w:sz w:val="28"/>
          <w:szCs w:val="28"/>
        </w:rPr>
        <w:t>Наряду с вышеупомянутыми домами ночного пребывания в него были включены также «социальные приюты», «социальные гостиницы», «центры социальной адаптации» и т. д.</w:t>
      </w:r>
    </w:p>
    <w:p w:rsidR="00107BD0" w:rsidRPr="00427A73" w:rsidRDefault="00107BD0" w:rsidP="00107BD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A0A0A"/>
          <w:sz w:val="28"/>
          <w:szCs w:val="28"/>
        </w:rPr>
        <w:t>В перечне задач данных учреждений фигурируют следующие (п. 2 Постановления):</w:t>
      </w:r>
    </w:p>
    <w:p w:rsidR="00107BD0" w:rsidRPr="00427A73" w:rsidRDefault="00107BD0" w:rsidP="00107BD0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временного места пребывания или ночлега лицам, оказавшимся без определенного места жительства и занятий, в первую очередь лицам пожилого возраста и инвалидам;</w:t>
      </w:r>
    </w:p>
    <w:p w:rsidR="00107BD0" w:rsidRPr="00427A73" w:rsidRDefault="00107BD0" w:rsidP="00107BD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содействия в осуществлении мероприятий по социальной адаптации лиц, утративших социально полезные связи (в первую очередь лиц, освобождаемых из мест лишения свободы), к условиям жизни в обществе.</w:t>
      </w:r>
    </w:p>
    <w:p w:rsidR="00107BD0" w:rsidRPr="00427A73" w:rsidRDefault="00107BD0" w:rsidP="00107BD0">
      <w:pPr>
        <w:pStyle w:val="a3"/>
        <w:shd w:val="clear" w:color="auto" w:fill="FFFFFF"/>
        <w:spacing w:before="240" w:beforeAutospacing="0" w:after="240" w:afterAutospacing="0"/>
        <w:textAlignment w:val="baseline"/>
        <w:rPr>
          <w:color w:val="0A0A0A"/>
          <w:sz w:val="28"/>
          <w:szCs w:val="28"/>
          <w:shd w:val="clear" w:color="auto" w:fill="FFFFFF"/>
        </w:rPr>
      </w:pPr>
      <w:r w:rsidRPr="00427A73">
        <w:rPr>
          <w:color w:val="0A0A0A"/>
          <w:sz w:val="28"/>
          <w:szCs w:val="28"/>
          <w:shd w:val="clear" w:color="auto" w:fill="FFFFFF"/>
        </w:rPr>
        <w:t xml:space="preserve">Следует отметить, что рассматриваемое Постановление не фиксирует четких сроков нахождения в учреждениях лиц без определенного места жительства </w:t>
      </w:r>
      <w:r w:rsidRPr="00427A73">
        <w:rPr>
          <w:color w:val="0A0A0A"/>
          <w:sz w:val="28"/>
          <w:szCs w:val="28"/>
          <w:shd w:val="clear" w:color="auto" w:fill="FFFFFF"/>
        </w:rPr>
        <w:lastRenderedPageBreak/>
        <w:t>и рода занятий, а содержит отсылочную норму (п. 9), в соответствии с которой срок пребывания в них устанавливается органом исполнительной власти соответствующего субъекта Российской Федерации.</w:t>
      </w:r>
    </w:p>
    <w:p w:rsidR="00107BD0" w:rsidRPr="00427A73" w:rsidRDefault="00107BD0" w:rsidP="00107BD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A0A0A"/>
          <w:sz w:val="28"/>
          <w:szCs w:val="28"/>
        </w:rPr>
        <w:t>Процедура принятия лиц соответствующих категорий в соответствующие учреждения осуществляется на основании п. 20 рассматриваемого Постановления в порядке, определяемом Министерством социальной защиты населения Российской Федерации. Последнее в свою очередь издало приказ от 10.09.1996 г. № 224 «Порядок приема граждан в учреждение социальной помощи для лиц без определенного места жительства и занятий».</w:t>
      </w:r>
    </w:p>
    <w:p w:rsidR="00107BD0" w:rsidRPr="00427A73" w:rsidRDefault="00107BD0" w:rsidP="00107BD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A0A0A"/>
          <w:sz w:val="28"/>
          <w:szCs w:val="28"/>
        </w:rPr>
        <w:t>Следует отметить, что рассматриваемый приказ дифференцировал основания и условия приема в учреждения для лиц без определенного места жительства и рода занятий. Так, в соответствии с п. 2 приказа основанием и условием приема лиц в дом ночного пребывания является личное заявление обратившегося лица, а в социальный приют, социальную гостиницу, центр социальной адаптации – личное заявление и направление, выданное вышестоящей организацией по подчиненности, а также наличие у принимаемого паспорта (в отдельных случаях справки по форме № 9, выданной органом внутренних дел) и справки об освобождении из места лишения свободы (для лиц, освободившихся из мест лишения свободы). Кроме того, лица, поступающие в центр социальной адаптации, кроме документов, указанных в подпункте "б", должны иметь медицинскую карту установленного для учреждений социального обслуживания образца, заверенную лечебным учреждением или исправительно-трудовым учреждением органа внутренних дел.</w:t>
      </w:r>
    </w:p>
    <w:p w:rsidR="00107BD0" w:rsidRPr="00427A73" w:rsidRDefault="00107BD0" w:rsidP="00107BD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A0A0A"/>
          <w:sz w:val="28"/>
          <w:szCs w:val="28"/>
        </w:rPr>
        <w:t>Общим основанием приема соответствующих лиц в указанные учреждения является наличие в учреждении свободных мест и отсутствие у принимаемого противопоказаний, которые сформулированы в п. 6 приказа (они по сути идентичны противопоказаниям, зафиксированным во временном положении). </w:t>
      </w:r>
    </w:p>
    <w:p w:rsidR="00107BD0" w:rsidRPr="00427A73" w:rsidRDefault="00107BD0" w:rsidP="00107BD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A0A0A"/>
          <w:sz w:val="28"/>
          <w:szCs w:val="28"/>
        </w:rPr>
        <w:t>Лица, у которых при поступлении в учреждение обнаружены вышеуказанные противопоказания, а также повышенная температура тела, сыпь неясной этиологии, подлежат немедленному направлению в учреждения органов здравоохранения или внутренних дел.</w:t>
      </w:r>
    </w:p>
    <w:p w:rsidR="00107BD0" w:rsidRPr="00427A73" w:rsidRDefault="00107BD0" w:rsidP="00107BD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A0A0A"/>
          <w:sz w:val="28"/>
          <w:szCs w:val="28"/>
        </w:rPr>
        <w:t>В учреждение не принимаются лица, у которых обнаружено холодное или огнестрельное оружие, легковоспламеняющиеся и взрывоопасные вещества, наркотики.</w:t>
      </w:r>
    </w:p>
    <w:p w:rsidR="00107BD0" w:rsidRPr="00427A73" w:rsidRDefault="00107BD0" w:rsidP="00107BD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Положения п. 3 приказа разграничили процедурные особенности приема лиц без определенного места жительства и рода занятий в соответствующие учреждения. Так, прием в дом ночного пребывания осуществляется сотрудником учреждения с обязательным присутствием медицинского </w:t>
      </w:r>
      <w:r w:rsidRPr="00427A73">
        <w:rPr>
          <w:rFonts w:ascii="Times New Roman" w:eastAsia="Times New Roman" w:hAnsi="Times New Roman" w:cs="Times New Roman"/>
          <w:color w:val="0A0A0A"/>
          <w:sz w:val="28"/>
          <w:szCs w:val="28"/>
        </w:rPr>
        <w:lastRenderedPageBreak/>
        <w:t>работника, который в случае необходимости и при согласии принимаемого производит его осмотр; прием в социальный приют, социальную гостиницу, центр социальной адаптации – администрацией учреждения.</w:t>
      </w:r>
    </w:p>
    <w:p w:rsidR="00107BD0" w:rsidRPr="00427A73" w:rsidRDefault="00107BD0" w:rsidP="00107BD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A0A0A"/>
          <w:sz w:val="28"/>
          <w:szCs w:val="28"/>
        </w:rPr>
        <w:t>Различие в правовом статусе учреждений для лиц без определенного места жительства и рода занятий подчеркивается в норме, сформулированной в п. 4 приказа, в соответствии с которым на каждого поступающего в центр социальной адаптации заводится личное дело, в котором хранятся: направление вышестоящей организации по подчиненности, личное заявление, пенсионное удостоверение, справка МСЭК, медицинская карта и другие документы.</w:t>
      </w:r>
    </w:p>
    <w:p w:rsidR="00107BD0" w:rsidRPr="00427A73" w:rsidRDefault="00107BD0" w:rsidP="00107BD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A0A0A"/>
          <w:sz w:val="28"/>
          <w:szCs w:val="28"/>
        </w:rPr>
        <w:t>На лиц, поступающих в дом ночного пребывания, социальный приют и социальную гостиницу, личные дела не заводятся.</w:t>
      </w:r>
    </w:p>
    <w:p w:rsidR="00107BD0" w:rsidRPr="00427A73" w:rsidRDefault="00107BD0" w:rsidP="00107BD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A0A0A"/>
          <w:sz w:val="28"/>
          <w:szCs w:val="28"/>
        </w:rPr>
        <w:t>Главной проблемой проанализированных нормативных актов является отсутствие норм, обязывающих лиц без определенного места жительства и рода занятий, поступающих в соответствующие учреждения, проходить в обязательном порядке медицинский осмотр. Необходимость последнего обусловливается наличием норм (п. 6 приказа), в которых зафиксирован перечень медицинских противопоказаний, исключающих нахождение в учреждениях, предназначенных для лиц без определенного места жительства и рода занятий.</w:t>
      </w:r>
    </w:p>
    <w:p w:rsidR="00107BD0" w:rsidRPr="00427A73" w:rsidRDefault="00107BD0" w:rsidP="00107BD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A0A0A"/>
          <w:sz w:val="28"/>
          <w:szCs w:val="28"/>
        </w:rPr>
        <w:t>Следует отметить, что законодательство субъектов РФ высказывается более категорично по отношению к лицам без определенного места жительства и рода занятий в части вопросов, касающихся обязательного прохождения медицинского осмотра как условия приема в соответствующие учреждения. В свою очередь это обусловливает проблемы в правоприменительной практике</w:t>
      </w:r>
    </w:p>
    <w:p w:rsidR="00107BD0" w:rsidRPr="00427A73" w:rsidRDefault="00107BD0" w:rsidP="00107BD0">
      <w:pPr>
        <w:pStyle w:val="a3"/>
        <w:shd w:val="clear" w:color="auto" w:fill="FFFFFF"/>
        <w:spacing w:before="240" w:beforeAutospacing="0" w:after="240" w:afterAutospacing="0"/>
        <w:textAlignment w:val="baseline"/>
        <w:rPr>
          <w:color w:val="0A0A0A"/>
          <w:sz w:val="28"/>
          <w:szCs w:val="28"/>
        </w:rPr>
      </w:pPr>
    </w:p>
    <w:p w:rsidR="00107BD0" w:rsidRPr="00427A73" w:rsidRDefault="00107BD0" w:rsidP="00107BD0">
      <w:pPr>
        <w:shd w:val="clear" w:color="auto" w:fill="FFFFFF"/>
        <w:spacing w:before="540" w:after="36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Выводы:</w:t>
      </w:r>
    </w:p>
    <w:p w:rsidR="00107BD0" w:rsidRPr="00427A73" w:rsidRDefault="00107BD0" w:rsidP="00107BD0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сегодняшний день в России сложилось несколько типов учреждений для лиц без определенного места жительства и рода занятий: дома ночного пребывания, социальные приюты, социальные гостиницы, центры социальной адаптации. Первой формой подобного рода учреждений в современной России стали дома ночного пребывания.</w:t>
      </w:r>
    </w:p>
    <w:p w:rsidR="00107BD0" w:rsidRPr="00427A73" w:rsidRDefault="00107BD0" w:rsidP="00107BD0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Пребывание лиц без определенного места жительства и рода занятий в указанных учреждениях носит срочный характер. Первоначально он устанавливался федеральным нормативным подзаконным актом и составлял не более 10 дней подряд и не более 30 дней в году безвозмездно, а сверх </w:t>
      </w:r>
      <w:r w:rsidRPr="00427A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указанного срока – за определенную плату. В дальнейшем определение срока пребывания лиц без определенного места жительства и рода занятий в указанных учреждениях было возложено на органы исполнительной власти субъектов РФ. Действующее законодательство как на федеральном, так и на уровне субъекта РФ устанавливает перечень противопоказаний, исключающих нахождение в указанных учреждениях лиц без определенного места жительства и рода занятий. К их числу относятся: туберкулез в активной стадии; заразные заболеваний кожи и волос; острые инфекционные, венерические и иные заболевания, опасные для окружающих, выявленные медицинским работником учреждения при осмотре; психические расстройства; алкогольное опьянение и наркотическое одурманивание.</w:t>
      </w:r>
    </w:p>
    <w:p w:rsidR="00107BD0" w:rsidRPr="00427A73" w:rsidRDefault="00107BD0" w:rsidP="00107BD0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Действующее федеральное законодательство предусматривает ряд отличий в правовом статусе данных учреждений. Так, прием в дом ночного пребывания осуществляется сотрудником учреждения с обязательным присутствием медицинского работника, который в случае необходимости и при согласии принимаемого производит его осмотр. Прием в социальный приют, социальную гостиницу, центр социальной адаптации производится администрацией учреждения при наличии надлежащим образом оформленной медицинской карты. Недостатком федерального законодательства, определяющего правовой статус учреждений для лиц без определенного места жительства и рода занятий, является наличие правовых пробелов, выражающихся в отсутствии императивных норм, обязывающих лиц без определенного места жительства и рода занятий, поступающих в соответствующие учреждения, в обязательном порядке проходить медицинский осмотр.</w:t>
      </w:r>
    </w:p>
    <w:p w:rsidR="00107BD0" w:rsidRPr="00427A73" w:rsidRDefault="00107BD0" w:rsidP="00107BD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A7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Принципиально по другому пути идет законодательство субъектов РФ (например, Москвы), которое унифицировало правовые отличие между различными типами учреждений для лиц без определенного места жительства и рода занятий и установило единый порядок приема в них соответствующих граждан. В подзаконных нормативных актах, принимаемых на уровне субъектов РФ, в числе условий приема в соответствующие учреждения прописан медицинский осмотр. Это обусловило сложности в правоприменительной практике, т. к. нижестоящий нормативно-правовой акт, изданный федеральным органом исполнительной власти субъекта РФ, не может ликвидировать правовой пробел, содержащейся в нормативно-правовых актах, издаваемых на федеральном уровне.</w:t>
      </w:r>
    </w:p>
    <w:p w:rsidR="00107BD0" w:rsidRDefault="00107BD0"/>
    <w:sectPr w:rsidR="00107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935AD"/>
    <w:multiLevelType w:val="multilevel"/>
    <w:tmpl w:val="B972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D0E63"/>
    <w:multiLevelType w:val="multilevel"/>
    <w:tmpl w:val="4AE0C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279C8"/>
    <w:multiLevelType w:val="multilevel"/>
    <w:tmpl w:val="92E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5310"/>
    <w:rsid w:val="00107BD0"/>
    <w:rsid w:val="00565310"/>
    <w:rsid w:val="00685F35"/>
    <w:rsid w:val="009B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4D21A-5C3A-4B8A-A913-344BB178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Семёнов Семён Юрьевич</cp:lastModifiedBy>
  <cp:revision>3</cp:revision>
  <dcterms:created xsi:type="dcterms:W3CDTF">2020-05-27T05:30:00Z</dcterms:created>
  <dcterms:modified xsi:type="dcterms:W3CDTF">2020-10-16T10:20:00Z</dcterms:modified>
</cp:coreProperties>
</file>